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>Додаток 5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00011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00011B" w:rsidRPr="0000011B" w:rsidRDefault="0000011B" w:rsidP="0000011B">
      <w:pPr>
        <w:ind w:left="11199"/>
        <w:rPr>
          <w:rFonts w:ascii="Arial" w:eastAsia="Times New Roman" w:hAnsi="Arial" w:cs="Arial"/>
          <w:sz w:val="24"/>
          <w:szCs w:val="24"/>
        </w:rPr>
      </w:pPr>
    </w:p>
    <w:p w:rsidR="0000011B" w:rsidRPr="0000011B" w:rsidRDefault="0000011B" w:rsidP="004E39D7">
      <w:pPr>
        <w:ind w:left="11766"/>
        <w:rPr>
          <w:rFonts w:ascii="Arial" w:eastAsia="Times New Roman" w:hAnsi="Arial" w:cs="Arial"/>
          <w:sz w:val="24"/>
          <w:szCs w:val="24"/>
        </w:rPr>
      </w:pPr>
      <w:r w:rsidRPr="0000011B">
        <w:rPr>
          <w:rFonts w:ascii="Arial" w:eastAsia="Times New Roman" w:hAnsi="Arial" w:cs="Arial"/>
          <w:sz w:val="24"/>
          <w:szCs w:val="24"/>
        </w:rPr>
        <w:t>ЗАТВЕРДЖЕНО</w:t>
      </w:r>
    </w:p>
    <w:p w:rsidR="0000011B" w:rsidRPr="0000011B" w:rsidRDefault="004E39D7" w:rsidP="004E39D7">
      <w:pPr>
        <w:spacing w:before="120" w:after="0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___________</w:t>
      </w:r>
      <w:r w:rsidR="0000011B" w:rsidRPr="0000011B">
        <w:rPr>
          <w:rFonts w:ascii="Arial" w:eastAsia="Times New Roman" w:hAnsi="Arial" w:cs="Arial"/>
          <w:sz w:val="24"/>
          <w:szCs w:val="24"/>
        </w:rPr>
        <w:t>_______________________</w:t>
      </w:r>
    </w:p>
    <w:p w:rsidR="0000011B" w:rsidRPr="0000011B" w:rsidRDefault="0000011B" w:rsidP="0000011B">
      <w:pPr>
        <w:ind w:left="1204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011B" w:rsidRPr="0000011B" w:rsidRDefault="0000011B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00011B">
        <w:rPr>
          <w:rFonts w:ascii="Arial" w:eastAsia="Times New Roman" w:hAnsi="Arial" w:cs="Arial"/>
          <w:sz w:val="40"/>
          <w:szCs w:val="40"/>
        </w:rPr>
        <w:t>Звіт за результатами моніторингу</w:t>
      </w:r>
    </w:p>
    <w:p w:rsidR="0000011B" w:rsidRPr="0000011B" w:rsidRDefault="00076741" w:rsidP="004E39D7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076741">
        <w:rPr>
          <w:rFonts w:ascii="Arial" w:eastAsia="Times New Roman" w:hAnsi="Arial" w:cs="Arial"/>
          <w:b/>
          <w:sz w:val="20"/>
          <w:szCs w:val="20"/>
        </w:rPr>
        <w:t xml:space="preserve">Акумуляторна батарея 5,3 </w:t>
      </w:r>
      <w:proofErr w:type="spellStart"/>
      <w:r w:rsidRPr="00076741">
        <w:rPr>
          <w:rFonts w:ascii="Arial" w:eastAsia="Times New Roman" w:hAnsi="Arial" w:cs="Arial"/>
          <w:b/>
          <w:sz w:val="20"/>
          <w:szCs w:val="20"/>
        </w:rPr>
        <w:t>rWh</w:t>
      </w:r>
      <w:proofErr w:type="spellEnd"/>
      <w:r w:rsidRPr="00076741">
        <w:rPr>
          <w:rFonts w:ascii="Arial" w:eastAsia="Times New Roman" w:hAnsi="Arial" w:cs="Arial"/>
          <w:b/>
          <w:sz w:val="20"/>
          <w:szCs w:val="20"/>
        </w:rPr>
        <w:t xml:space="preserve"> 5K3 XP</w:t>
      </w:r>
      <w:r w:rsidR="0000011B" w:rsidRPr="00076741">
        <w:rPr>
          <w:rFonts w:ascii="Arial" w:eastAsia="Times New Roman" w:hAnsi="Arial" w:cs="Arial"/>
          <w:b/>
          <w:sz w:val="20"/>
          <w:szCs w:val="20"/>
        </w:rPr>
        <w:t xml:space="preserve">                                                      </w:t>
      </w:r>
      <w:r w:rsidR="004E39D7" w:rsidRPr="00076741">
        <w:rPr>
          <w:rFonts w:ascii="Arial" w:eastAsia="Times New Roman" w:hAnsi="Arial" w:cs="Arial"/>
          <w:b/>
          <w:sz w:val="20"/>
          <w:szCs w:val="20"/>
        </w:rPr>
        <w:t xml:space="preserve">                                                     </w:t>
      </w:r>
      <w:r w:rsidR="00F23365" w:rsidRPr="00076741">
        <w:rPr>
          <w:rFonts w:ascii="Arial" w:eastAsia="Times New Roman" w:hAnsi="Arial" w:cs="Arial"/>
          <w:b/>
          <w:sz w:val="20"/>
          <w:szCs w:val="20"/>
        </w:rPr>
        <w:t xml:space="preserve">                </w:t>
      </w:r>
      <w:r w:rsidR="0000011B" w:rsidRPr="00076741">
        <w:rPr>
          <w:rFonts w:ascii="Arial" w:eastAsia="Times New Roman" w:hAnsi="Arial" w:cs="Arial"/>
          <w:b/>
          <w:sz w:val="20"/>
          <w:szCs w:val="20"/>
        </w:rPr>
        <w:t xml:space="preserve">    </w:t>
      </w:r>
      <w:r w:rsidR="0000011B" w:rsidRPr="0000011B">
        <w:rPr>
          <w:rFonts w:ascii="Arial" w:eastAsia="Times New Roman" w:hAnsi="Arial" w:cs="Arial"/>
          <w:sz w:val="20"/>
          <w:szCs w:val="20"/>
        </w:rPr>
        <w:t>____</w:t>
      </w:r>
      <w:r w:rsidR="00141A48">
        <w:rPr>
          <w:rFonts w:ascii="Arial" w:eastAsia="Times New Roman" w:hAnsi="Arial" w:cs="Arial"/>
          <w:sz w:val="20"/>
          <w:szCs w:val="20"/>
          <w:u w:val="single"/>
        </w:rPr>
        <w:t>2</w:t>
      </w:r>
      <w:r>
        <w:rPr>
          <w:rFonts w:ascii="Arial" w:eastAsia="Times New Roman" w:hAnsi="Arial" w:cs="Arial"/>
          <w:sz w:val="20"/>
          <w:szCs w:val="20"/>
          <w:u w:val="single"/>
        </w:rPr>
        <w:t>9</w:t>
      </w:r>
      <w:r w:rsidR="00F23365" w:rsidRPr="00F23365">
        <w:rPr>
          <w:rFonts w:ascii="Arial" w:eastAsia="Times New Roman" w:hAnsi="Arial" w:cs="Arial"/>
          <w:sz w:val="20"/>
          <w:szCs w:val="20"/>
          <w:u w:val="single"/>
        </w:rPr>
        <w:t>.07.2024</w:t>
      </w:r>
      <w:r w:rsidR="0000011B" w:rsidRPr="0000011B">
        <w:rPr>
          <w:rFonts w:ascii="Arial" w:eastAsia="Times New Roman" w:hAnsi="Arial" w:cs="Arial"/>
          <w:sz w:val="20"/>
          <w:szCs w:val="20"/>
        </w:rPr>
        <w:t>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E39D7">
        <w:rPr>
          <w:rFonts w:ascii="Arial" w:eastAsia="Times New Roman" w:hAnsi="Arial" w:cs="Arial"/>
          <w:i/>
          <w:iCs/>
          <w:sz w:val="14"/>
          <w:szCs w:val="20"/>
        </w:rPr>
        <w:t>(найменування товару або матеріального ресурсу</w:t>
      </w:r>
      <w:r w:rsidRPr="0000011B">
        <w:rPr>
          <w:rFonts w:ascii="Arial" w:eastAsia="Times New Roman" w:hAnsi="Arial" w:cs="Arial"/>
          <w:i/>
          <w:iCs/>
          <w:sz w:val="20"/>
          <w:szCs w:val="20"/>
        </w:rPr>
        <w:t>)                                                                                                                                                          (дата складання)</w:t>
      </w:r>
    </w:p>
    <w:p w:rsidR="0000011B" w:rsidRPr="0000011B" w:rsidRDefault="0000011B" w:rsidP="0000011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00011B">
        <w:rPr>
          <w:rFonts w:ascii="Arial" w:eastAsia="Times New Roman" w:hAnsi="Arial" w:cs="Arial"/>
          <w:sz w:val="20"/>
          <w:szCs w:val="20"/>
        </w:rPr>
        <w:t>______</w:t>
      </w:r>
      <w:r w:rsidR="004E39D7">
        <w:rPr>
          <w:rFonts w:ascii="Arial" w:eastAsia="Times New Roman" w:hAnsi="Arial" w:cs="Arial"/>
          <w:sz w:val="20"/>
          <w:szCs w:val="20"/>
          <w:u w:val="single"/>
        </w:rPr>
        <w:t>шт.</w:t>
      </w:r>
      <w:r w:rsidRPr="0000011B">
        <w:rPr>
          <w:rFonts w:ascii="Arial" w:eastAsia="Times New Roman" w:hAnsi="Arial" w:cs="Arial"/>
          <w:sz w:val="20"/>
          <w:szCs w:val="20"/>
        </w:rPr>
        <w:t>_________________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(од. виміру згідно заявки або ПКД)</w:t>
      </w:r>
    </w:p>
    <w:p w:rsidR="00CC44C6" w:rsidRDefault="00CC44C6" w:rsidP="00CC44C6">
      <w:pPr>
        <w:keepLines/>
        <w:autoSpaceDE w:val="0"/>
        <w:autoSpaceDN w:val="0"/>
        <w:spacing w:after="0" w:line="240" w:lineRule="auto"/>
        <w:rPr>
          <w:rFonts w:ascii="Arial" w:hAnsi="Arial" w:cs="Arial"/>
          <w:spacing w:val="-5"/>
          <w:sz w:val="20"/>
          <w:szCs w:val="20"/>
          <w:u w:val="single"/>
        </w:rPr>
      </w:pPr>
    </w:p>
    <w:p w:rsidR="0000011B" w:rsidRPr="004E39D7" w:rsidRDefault="00076741" w:rsidP="00CC44C6">
      <w:pPr>
        <w:keepLines/>
        <w:autoSpaceDE w:val="0"/>
        <w:autoSpaceDN w:val="0"/>
        <w:spacing w:after="0" w:line="240" w:lineRule="auto"/>
        <w:rPr>
          <w:rFonts w:ascii="Arial" w:eastAsia="Times New Roman" w:hAnsi="Arial" w:cs="Arial"/>
          <w:szCs w:val="20"/>
          <w:u w:val="single"/>
        </w:rPr>
      </w:pPr>
      <w:r>
        <w:rPr>
          <w:rFonts w:ascii="Arial" w:hAnsi="Arial" w:cs="Arial"/>
          <w:spacing w:val="-5"/>
          <w:sz w:val="20"/>
          <w:szCs w:val="20"/>
          <w:u w:val="single"/>
        </w:rPr>
        <w:t>117603,79</w:t>
      </w:r>
      <w:r w:rsidR="00CC44C6">
        <w:rPr>
          <w:rFonts w:ascii="Arial" w:hAnsi="Arial" w:cs="Arial"/>
          <w:spacing w:val="-5"/>
          <w:sz w:val="20"/>
          <w:szCs w:val="20"/>
          <w:u w:val="single"/>
        </w:rPr>
        <w:t xml:space="preserve"> </w:t>
      </w:r>
      <w:r w:rsidR="004E39D7">
        <w:rPr>
          <w:rFonts w:ascii="Arial" w:eastAsia="Times New Roman" w:hAnsi="Arial" w:cs="Arial"/>
          <w:szCs w:val="20"/>
          <w:u w:val="single"/>
        </w:rPr>
        <w:t>грн.</w:t>
      </w:r>
      <w:r>
        <w:rPr>
          <w:rFonts w:ascii="Arial" w:eastAsia="Times New Roman" w:hAnsi="Arial" w:cs="Arial"/>
          <w:szCs w:val="20"/>
          <w:u w:val="single"/>
        </w:rPr>
        <w:t xml:space="preserve"> з ПДВ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(ціна згідно ПКД)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00011B" w:rsidRPr="0000011B" w:rsidTr="00AD780A">
        <w:trPr>
          <w:trHeight w:val="6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00011B" w:rsidRPr="0000011B" w:rsidTr="00AD780A">
        <w:trPr>
          <w:trHeight w:val="551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:rsidR="0000011B" w:rsidRPr="0000011B" w:rsidRDefault="004E39D7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Надійшла одна комерційна пропозиція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:rsidR="0000011B" w:rsidRPr="0000011B" w:rsidRDefault="00076741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74760</w:t>
            </w: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76741" w:rsidRPr="0000011B" w:rsidTr="002D6507">
        <w:trPr>
          <w:trHeight w:val="596"/>
        </w:trPr>
        <w:tc>
          <w:tcPr>
            <w:tcW w:w="509" w:type="dxa"/>
            <w:vAlign w:val="center"/>
          </w:tcPr>
          <w:p w:rsidR="00076741" w:rsidRPr="0000011B" w:rsidRDefault="00076741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:rsidR="00076741" w:rsidRPr="004E39D7" w:rsidRDefault="00076741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Проаналізовано 12 (дванадцять) закупівель </w:t>
            </w:r>
          </w:p>
        </w:tc>
        <w:tc>
          <w:tcPr>
            <w:tcW w:w="5695" w:type="dxa"/>
            <w:vAlign w:val="center"/>
          </w:tcPr>
          <w:p w:rsidR="00076741" w:rsidRPr="0000011B" w:rsidRDefault="00076741" w:rsidP="0000011B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0011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  <w:proofErr w:type="spellEnd"/>
          </w:p>
        </w:tc>
        <w:tc>
          <w:tcPr>
            <w:tcW w:w="3962" w:type="dxa"/>
            <w:gridSpan w:val="2"/>
            <w:vAlign w:val="center"/>
          </w:tcPr>
          <w:p w:rsidR="00076741" w:rsidRPr="0000011B" w:rsidRDefault="00076741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76741">
              <w:rPr>
                <w:rFonts w:ascii="Arial" w:hAnsi="Arial" w:cs="Arial"/>
                <w:i/>
                <w:iCs/>
                <w:sz w:val="20"/>
                <w:szCs w:val="20"/>
              </w:rPr>
              <w:t>невідповідність предмету закупівлі товару або матеріальному ресурсу щодо якого здійснюється моніторинг</w:t>
            </w:r>
          </w:p>
        </w:tc>
      </w:tr>
      <w:tr w:rsidR="0000011B" w:rsidRPr="0000011B" w:rsidTr="00AD780A">
        <w:trPr>
          <w:trHeight w:val="525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:rsidR="0000011B" w:rsidRPr="0000011B" w:rsidRDefault="004E39D7" w:rsidP="0013694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Проаналізовано </w:t>
            </w:r>
            <w:r w:rsidR="0013694A"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="0013694A">
              <w:rPr>
                <w:rFonts w:ascii="Arial" w:hAnsi="Arial" w:cs="Arial"/>
                <w:i/>
                <w:iCs/>
                <w:sz w:val="20"/>
                <w:szCs w:val="20"/>
              </w:rPr>
              <w:t>сім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) маркет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плейсів</w:t>
            </w:r>
            <w:proofErr w:type="spellEnd"/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Інші відкриті джерела</w:t>
            </w:r>
          </w:p>
        </w:tc>
        <w:tc>
          <w:tcPr>
            <w:tcW w:w="2061" w:type="dxa"/>
            <w:vAlign w:val="center"/>
          </w:tcPr>
          <w:p w:rsidR="0000011B" w:rsidRPr="0000011B" w:rsidRDefault="0013694A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135640</w:t>
            </w:r>
          </w:p>
        </w:tc>
        <w:tc>
          <w:tcPr>
            <w:tcW w:w="1901" w:type="dxa"/>
            <w:vAlign w:val="center"/>
          </w:tcPr>
          <w:p w:rsidR="0000011B" w:rsidRPr="0000011B" w:rsidRDefault="0013694A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136536</w:t>
            </w:r>
          </w:p>
        </w:tc>
      </w:tr>
      <w:tr w:rsidR="0000011B" w:rsidRPr="0000011B" w:rsidTr="00AD780A">
        <w:trPr>
          <w:trHeight w:val="561"/>
        </w:trPr>
        <w:tc>
          <w:tcPr>
            <w:tcW w:w="509" w:type="dxa"/>
          </w:tcPr>
          <w:p w:rsidR="0000011B" w:rsidRPr="0000011B" w:rsidRDefault="0000011B" w:rsidP="0000011B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:rsidR="0000011B" w:rsidRPr="0000011B" w:rsidRDefault="0013694A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105200</w:t>
            </w:r>
            <w:bookmarkStart w:id="0" w:name="_GoBack"/>
            <w:bookmarkEnd w:id="0"/>
          </w:p>
        </w:tc>
        <w:tc>
          <w:tcPr>
            <w:tcW w:w="1901" w:type="dxa"/>
          </w:tcPr>
          <w:p w:rsidR="0000011B" w:rsidRPr="0000011B" w:rsidRDefault="0000011B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</w:p>
    <w:p w:rsidR="0000011B" w:rsidRPr="0000011B" w:rsidRDefault="0000011B" w:rsidP="0000011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B96582">
      <w:pgSz w:w="16838" w:h="11906" w:orient="landscape"/>
      <w:pgMar w:top="568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0C7"/>
    <w:rsid w:val="0000011B"/>
    <w:rsid w:val="00076741"/>
    <w:rsid w:val="0013694A"/>
    <w:rsid w:val="00141A48"/>
    <w:rsid w:val="00326B7B"/>
    <w:rsid w:val="003850C7"/>
    <w:rsid w:val="004918B7"/>
    <w:rsid w:val="004E39D7"/>
    <w:rsid w:val="007F54C5"/>
    <w:rsid w:val="00B96582"/>
    <w:rsid w:val="00C51200"/>
    <w:rsid w:val="00CC44C6"/>
    <w:rsid w:val="00CE0197"/>
    <w:rsid w:val="00CF2A0F"/>
    <w:rsid w:val="00E0377A"/>
    <w:rsid w:val="00F2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B6CE-FF50-4B74-AAE8-BD5154F7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011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6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96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13</cp:revision>
  <cp:lastPrinted>2024-07-22T11:36:00Z</cp:lastPrinted>
  <dcterms:created xsi:type="dcterms:W3CDTF">2024-07-15T12:18:00Z</dcterms:created>
  <dcterms:modified xsi:type="dcterms:W3CDTF">2024-07-30T11:47:00Z</dcterms:modified>
</cp:coreProperties>
</file>